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D0" w:rsidRPr="000C2CFC" w:rsidRDefault="003E13D0" w:rsidP="003E13D0">
      <w:pPr>
        <w:pStyle w:val="Kop1"/>
      </w:pPr>
      <w:bookmarkStart w:id="0" w:name="_Toc278809314"/>
      <w:bookmarkStart w:id="1" w:name="_Toc285025026"/>
      <w:bookmarkStart w:id="2" w:name="_Toc287857669"/>
      <w:bookmarkStart w:id="3" w:name="_Toc288466988"/>
      <w:bookmarkStart w:id="4" w:name="_Toc295983840"/>
      <w:bookmarkStart w:id="5" w:name="_Toc301253339"/>
      <w:bookmarkStart w:id="6" w:name="_Toc301868538"/>
      <w:bookmarkStart w:id="7" w:name="_Toc301871089"/>
      <w:bookmarkStart w:id="8" w:name="_Toc437941788"/>
      <w:r w:rsidRPr="000C2CFC">
        <w:t>Berichten overzichtelijk maken</w:t>
      </w:r>
    </w:p>
    <w:p w:rsidR="003E13D0" w:rsidRDefault="003E13D0" w:rsidP="003E13D0">
      <w:pPr>
        <w:pStyle w:val="Kop2"/>
      </w:pPr>
      <w:r w:rsidRPr="003F2044">
        <w:t>leesvenste</w:t>
      </w:r>
      <w:r>
        <w:t xml:space="preserve">r </w:t>
      </w:r>
      <w:r w:rsidRPr="003F2044">
        <w:t>instellen</w:t>
      </w:r>
    </w:p>
    <w:p w:rsidR="003E13D0" w:rsidRPr="008269BE" w:rsidRDefault="003E13D0" w:rsidP="003E13D0">
      <w:pPr>
        <w:pStyle w:val="Geenafstand"/>
        <w:numPr>
          <w:ilvl w:val="0"/>
          <w:numId w:val="1"/>
        </w:numPr>
        <w:tabs>
          <w:tab w:val="decimal" w:pos="5103"/>
        </w:tabs>
      </w:pPr>
      <w:r>
        <w:t>Tabblad</w:t>
      </w:r>
      <w:r>
        <w:t xml:space="preserve"> </w:t>
      </w:r>
      <w:r w:rsidRPr="008269BE">
        <w:rPr>
          <w:b/>
        </w:rPr>
        <w:t>Beeld</w:t>
      </w:r>
      <w:r w:rsidRPr="008269BE">
        <w:t xml:space="preserve"> </w:t>
      </w:r>
    </w:p>
    <w:p w:rsidR="003E13D0" w:rsidRPr="008269BE" w:rsidRDefault="003E13D0" w:rsidP="003E13D0">
      <w:pPr>
        <w:pStyle w:val="Geenafstand"/>
        <w:numPr>
          <w:ilvl w:val="0"/>
          <w:numId w:val="1"/>
        </w:numPr>
        <w:tabs>
          <w:tab w:val="decimal" w:pos="5103"/>
        </w:tabs>
      </w:pPr>
      <w:r w:rsidRPr="000C2CFC">
        <w:rPr>
          <w:b/>
        </w:rPr>
        <w:t>Leesvenster</w:t>
      </w:r>
      <w:r w:rsidRPr="008269BE">
        <w:t xml:space="preserve"> (onder het kopje indeling) openklappen</w:t>
      </w:r>
    </w:p>
    <w:p w:rsidR="003E13D0" w:rsidRDefault="003E13D0" w:rsidP="003E13D0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t xml:space="preserve">Kies voor </w:t>
      </w:r>
      <w:r w:rsidRPr="000C2CFC">
        <w:rPr>
          <w:b/>
        </w:rPr>
        <w:t>Rechts</w:t>
      </w:r>
      <w:r w:rsidRPr="008269BE">
        <w:t xml:space="preserve"> (dit is de </w:t>
      </w:r>
      <w:r w:rsidRPr="008269BE">
        <w:t>overzichtelijkste</w:t>
      </w:r>
      <w:r w:rsidRPr="008269BE">
        <w:t xml:space="preserve"> instelling)</w:t>
      </w:r>
    </w:p>
    <w:p w:rsidR="003E13D0" w:rsidRDefault="003E13D0" w:rsidP="003E13D0">
      <w:pPr>
        <w:pStyle w:val="Geenafstand"/>
      </w:pPr>
    </w:p>
    <w:p w:rsidR="003E13D0" w:rsidRDefault="003E13D0" w:rsidP="003E13D0">
      <w:pPr>
        <w:pStyle w:val="Geenafstand"/>
      </w:pPr>
    </w:p>
    <w:p w:rsidR="003E13D0" w:rsidRDefault="003E13D0" w:rsidP="003E13D0">
      <w:pPr>
        <w:pStyle w:val="Kop2"/>
      </w:pPr>
      <w:r>
        <w:t>Takenbalk venster instellen met maandagenda overzicht</w:t>
      </w:r>
    </w:p>
    <w:p w:rsidR="003E13D0" w:rsidRPr="008269BE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>
        <w:t>Tabblad</w:t>
      </w:r>
      <w:r>
        <w:t xml:space="preserve"> </w:t>
      </w:r>
      <w:r w:rsidRPr="008269BE">
        <w:rPr>
          <w:b/>
        </w:rPr>
        <w:t>Beeld</w:t>
      </w:r>
      <w:r w:rsidRPr="008269BE">
        <w:t xml:space="preserve"> </w:t>
      </w:r>
    </w:p>
    <w:p w:rsidR="003E13D0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rPr>
          <w:b/>
        </w:rPr>
        <w:t xml:space="preserve">Takenbalk </w:t>
      </w:r>
      <w:r w:rsidRPr="008269BE">
        <w:t>(onder het kopje indeling) openklappen</w:t>
      </w:r>
    </w:p>
    <w:p w:rsidR="003E13D0" w:rsidRPr="00F445B9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Selecteer</w:t>
      </w:r>
      <w:r>
        <w:rPr>
          <w:b/>
        </w:rPr>
        <w:t xml:space="preserve"> Agenda</w:t>
      </w:r>
    </w:p>
    <w:p w:rsidR="003E13D0" w:rsidRPr="00F445B9" w:rsidRDefault="003E13D0" w:rsidP="003E13D0">
      <w:pPr>
        <w:pStyle w:val="Geenafstand"/>
        <w:numPr>
          <w:ilvl w:val="0"/>
          <w:numId w:val="5"/>
        </w:numPr>
        <w:tabs>
          <w:tab w:val="decimal" w:pos="5103"/>
        </w:tabs>
      </w:pPr>
      <w:r w:rsidRPr="00F445B9">
        <w:t>Dubbelklik op de datum van vandaag en plan uw computercursus met tijd in</w:t>
      </w:r>
    </w:p>
    <w:p w:rsidR="003E13D0" w:rsidRPr="008269BE" w:rsidRDefault="003E13D0" w:rsidP="003E13D0">
      <w:pPr>
        <w:pStyle w:val="Geenafstand"/>
        <w:rPr>
          <w:lang w:eastAsia="nl-NL"/>
        </w:rPr>
      </w:pPr>
    </w:p>
    <w:p w:rsidR="003E13D0" w:rsidRDefault="003E13D0" w:rsidP="003E13D0">
      <w:pPr>
        <w:pStyle w:val="Geenafstand"/>
      </w:pPr>
    </w:p>
    <w:p w:rsidR="003E13D0" w:rsidRPr="003F2044" w:rsidRDefault="003E13D0" w:rsidP="003E13D0">
      <w:pPr>
        <w:pStyle w:val="Kop2"/>
      </w:pPr>
      <w:r w:rsidRPr="003F2044">
        <w:t>Deelvenster personen onder het berich</w:t>
      </w:r>
      <w:bookmarkStart w:id="9" w:name="_GoBack"/>
      <w:bookmarkEnd w:id="9"/>
      <w:r w:rsidRPr="003F2044">
        <w:t xml:space="preserve">t </w:t>
      </w:r>
      <w:r>
        <w:t xml:space="preserve">aan of </w:t>
      </w:r>
      <w:r w:rsidRPr="003F2044">
        <w:t>uitzetten</w:t>
      </w:r>
    </w:p>
    <w:p w:rsidR="003E13D0" w:rsidRPr="008269BE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</w:pPr>
      <w:r>
        <w:t>Tabblad</w:t>
      </w:r>
      <w:r>
        <w:t xml:space="preserve"> </w:t>
      </w:r>
      <w:r w:rsidRPr="008269BE">
        <w:rPr>
          <w:b/>
        </w:rPr>
        <w:t>Beeld</w:t>
      </w:r>
      <w:r w:rsidRPr="008269BE">
        <w:t xml:space="preserve"> </w:t>
      </w:r>
    </w:p>
    <w:p w:rsidR="003E13D0" w:rsidRPr="008269BE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</w:pPr>
      <w:r w:rsidRPr="000C2CFC">
        <w:rPr>
          <w:b/>
        </w:rPr>
        <w:t>Deelvenster Personen</w:t>
      </w:r>
      <w:r w:rsidRPr="008269BE">
        <w:t xml:space="preserve"> (onder het Deelvenster Personen) openklappen</w:t>
      </w:r>
    </w:p>
    <w:p w:rsidR="003E13D0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b/>
        </w:rPr>
        <w:t>Geminimaliseerd</w:t>
      </w:r>
      <w:r>
        <w:t xml:space="preserve"> activeren</w:t>
      </w:r>
    </w:p>
    <w:p w:rsidR="003E13D0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t xml:space="preserve">Het </w:t>
      </w:r>
      <w:r w:rsidRPr="00A46542">
        <w:rPr>
          <w:b/>
        </w:rPr>
        <w:t>persoon</w:t>
      </w:r>
      <w:r>
        <w:rPr>
          <w:b/>
        </w:rPr>
        <w:t>s</w:t>
      </w:r>
      <w:r w:rsidRPr="00A46542">
        <w:rPr>
          <w:b/>
        </w:rPr>
        <w:t>deelvenster</w:t>
      </w:r>
      <w:r>
        <w:t xml:space="preserve"> is nu zichtbaar in het </w:t>
      </w:r>
      <w:r w:rsidRPr="00A46542">
        <w:rPr>
          <w:b/>
        </w:rPr>
        <w:t>rechter</w:t>
      </w:r>
      <w:r>
        <w:t xml:space="preserve"> </w:t>
      </w:r>
      <w:r w:rsidRPr="00A46542">
        <w:rPr>
          <w:b/>
        </w:rPr>
        <w:t>leesveld</w:t>
      </w:r>
      <w:r>
        <w:t xml:space="preserve"> onder het bericht</w:t>
      </w:r>
    </w:p>
    <w:p w:rsidR="003E13D0" w:rsidRDefault="003E13D0" w:rsidP="003E13D0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A46542">
        <w:rPr>
          <w:b/>
        </w:rPr>
        <w:t>Klap</w:t>
      </w:r>
      <w:r>
        <w:t xml:space="preserve"> het deelvenster </w:t>
      </w:r>
      <w:r w:rsidRPr="00A46542">
        <w:rPr>
          <w:b/>
        </w:rPr>
        <w:t>uit</w:t>
      </w:r>
      <w:r>
        <w:t xml:space="preserve"> om alle berichten en </w:t>
      </w:r>
      <w:r w:rsidRPr="00A46542">
        <w:rPr>
          <w:b/>
        </w:rPr>
        <w:t>info</w:t>
      </w:r>
      <w:r>
        <w:t xml:space="preserve"> van de afzender te lezen</w:t>
      </w:r>
    </w:p>
    <w:p w:rsidR="003E13D0" w:rsidRDefault="003E13D0" w:rsidP="003E13D0">
      <w:pPr>
        <w:pStyle w:val="Geenafstand"/>
        <w:ind w:left="720"/>
      </w:pPr>
      <w:r>
        <w:t xml:space="preserve">Ook de </w:t>
      </w:r>
      <w:r w:rsidRPr="00A46542">
        <w:rPr>
          <w:b/>
        </w:rPr>
        <w:t>reacties</w:t>
      </w:r>
      <w:r>
        <w:t xml:space="preserve"> hierop kunnen op de </w:t>
      </w:r>
      <w:r w:rsidRPr="00A46542">
        <w:rPr>
          <w:b/>
        </w:rPr>
        <w:t>initialen</w:t>
      </w:r>
      <w:r>
        <w:t xml:space="preserve"> worden weergeven</w:t>
      </w:r>
    </w:p>
    <w:p w:rsidR="003E13D0" w:rsidRDefault="003E13D0" w:rsidP="003E13D0">
      <w:pPr>
        <w:pStyle w:val="Geenafstand"/>
        <w:ind w:left="720"/>
      </w:pPr>
    </w:p>
    <w:p w:rsidR="003E13D0" w:rsidRPr="00F445B9" w:rsidRDefault="003E13D0" w:rsidP="003E13D0">
      <w:pPr>
        <w:pStyle w:val="Gemiddeldraster21"/>
      </w:pPr>
    </w:p>
    <w:p w:rsidR="003E13D0" w:rsidRPr="001E59D8" w:rsidRDefault="003E13D0" w:rsidP="003E13D0">
      <w:pPr>
        <w:pStyle w:val="Kop2"/>
      </w:pPr>
      <w:r w:rsidRPr="001E59D8">
        <w:t>Onzichtbare copie sturen (BCC)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E59D8">
        <w:t xml:space="preserve"> </w:t>
      </w:r>
    </w:p>
    <w:p w:rsidR="003E13D0" w:rsidRDefault="003E13D0" w:rsidP="003E13D0">
      <w:pPr>
        <w:pStyle w:val="Geenafstand"/>
        <w:rPr>
          <w:lang w:eastAsia="nl-NL"/>
        </w:rPr>
      </w:pPr>
      <w:r>
        <w:rPr>
          <w:lang w:eastAsia="nl-NL"/>
        </w:rPr>
        <w:t>Deze optie altijd gebruiken als er een bericht met meerdere geadresseerden gemaakt wordt</w:t>
      </w:r>
    </w:p>
    <w:p w:rsidR="003E13D0" w:rsidRPr="00A46542" w:rsidRDefault="003E13D0" w:rsidP="003E13D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en stuur dit naar de docent</w:t>
      </w:r>
    </w:p>
    <w:p w:rsidR="003E13D0" w:rsidRDefault="003E13D0" w:rsidP="003E13D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Selecteer in </w:t>
      </w:r>
      <w:proofErr w:type="gramStart"/>
      <w:r w:rsidRPr="00A46542">
        <w:rPr>
          <w:b/>
          <w:lang w:eastAsia="nl-NL"/>
        </w:rPr>
        <w:t xml:space="preserve">Bcc  </w:t>
      </w:r>
      <w:proofErr w:type="gramEnd"/>
      <w:r w:rsidRPr="00A46542">
        <w:rPr>
          <w:b/>
          <w:lang w:eastAsia="nl-NL"/>
        </w:rPr>
        <w:t>vak</w:t>
      </w:r>
      <w:r>
        <w:rPr>
          <w:lang w:eastAsia="nl-NL"/>
        </w:rPr>
        <w:t xml:space="preserve"> (</w:t>
      </w:r>
      <w:r w:rsidRPr="00D604C4">
        <w:rPr>
          <w:lang w:eastAsia="nl-NL"/>
        </w:rPr>
        <w:t>= Blind Carbon Copy</w:t>
      </w:r>
      <w:r>
        <w:rPr>
          <w:lang w:eastAsia="nl-NL"/>
        </w:rPr>
        <w:t>) een aantal les pc’s of je eigen e-mailadres</w:t>
      </w:r>
    </w:p>
    <w:p w:rsidR="003E13D0" w:rsidRDefault="003E13D0" w:rsidP="003E13D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:rsidR="003E13D0" w:rsidRPr="00D604C4" w:rsidRDefault="003E13D0" w:rsidP="003E13D0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A46542">
        <w:rPr>
          <w:b/>
          <w:lang w:eastAsia="nl-NL"/>
        </w:rPr>
        <w:t>Controleer</w:t>
      </w:r>
      <w:r>
        <w:rPr>
          <w:lang w:eastAsia="nl-NL"/>
        </w:rPr>
        <w:t xml:space="preserve"> bij de docent of de adressen zichtbaar zijn</w:t>
      </w:r>
    </w:p>
    <w:p w:rsidR="003E13D0" w:rsidRPr="00D604C4" w:rsidRDefault="003E13D0" w:rsidP="003E13D0">
      <w:pPr>
        <w:pStyle w:val="Geenafstand"/>
        <w:rPr>
          <w:lang w:eastAsia="nl-NL"/>
        </w:rPr>
      </w:pPr>
      <w:r w:rsidRPr="00D604C4">
        <w:rPr>
          <w:lang w:eastAsia="nl-NL"/>
        </w:rPr>
        <w:t xml:space="preserve">Als u dit veld invult kunt u iemand een kopie sturen zonder dat de geadresseerde dit weet. </w:t>
      </w:r>
    </w:p>
    <w:p w:rsidR="003E13D0" w:rsidRPr="00AE23C2" w:rsidRDefault="003E13D0" w:rsidP="003E13D0">
      <w:pPr>
        <w:pStyle w:val="Geenafstand"/>
      </w:pPr>
      <w:bookmarkStart w:id="10" w:name="_Toc278809315"/>
      <w:bookmarkStart w:id="11" w:name="_Toc285025027"/>
      <w:bookmarkStart w:id="12" w:name="_Toc287857670"/>
      <w:bookmarkStart w:id="13" w:name="_Toc288466989"/>
      <w:bookmarkStart w:id="14" w:name="_Toc295983841"/>
      <w:bookmarkStart w:id="15" w:name="_Toc301253340"/>
      <w:bookmarkStart w:id="16" w:name="_Toc301868539"/>
    </w:p>
    <w:p w:rsidR="003E13D0" w:rsidRDefault="003E13D0" w:rsidP="003E13D0">
      <w:pPr>
        <w:pStyle w:val="Geenafstand"/>
      </w:pPr>
      <w:bookmarkStart w:id="17" w:name="_Toc301871090"/>
      <w:bookmarkStart w:id="18" w:name="_Toc437941789"/>
    </w:p>
    <w:p w:rsidR="003E13D0" w:rsidRPr="001E59D8" w:rsidRDefault="003E13D0" w:rsidP="003E13D0">
      <w:pPr>
        <w:pStyle w:val="Kop2"/>
      </w:pPr>
      <w:r w:rsidRPr="001E59D8">
        <w:t xml:space="preserve">BCC </w:t>
      </w:r>
      <w:r>
        <w:t>venster permanent</w:t>
      </w:r>
      <w:r w:rsidRPr="001E59D8">
        <w:t xml:space="preserve"> in nieuw bericht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 zetten</w:t>
      </w:r>
      <w:bookmarkEnd w:id="18"/>
    </w:p>
    <w:p w:rsidR="003E13D0" w:rsidRPr="00D604C4" w:rsidRDefault="003E13D0" w:rsidP="003E13D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Open </w:t>
      </w:r>
      <w:r w:rsidRPr="00F445B9">
        <w:rPr>
          <w:b/>
          <w:lang w:eastAsia="nl-NL"/>
        </w:rPr>
        <w:t>Nieuw</w:t>
      </w:r>
      <w:r w:rsidRPr="00D604C4">
        <w:rPr>
          <w:lang w:eastAsia="nl-NL"/>
        </w:rPr>
        <w:t xml:space="preserve"> </w:t>
      </w:r>
      <w:r>
        <w:rPr>
          <w:lang w:eastAsia="nl-NL"/>
        </w:rPr>
        <w:t>e-</w:t>
      </w:r>
      <w:r w:rsidRPr="00D604C4">
        <w:rPr>
          <w:lang w:eastAsia="nl-NL"/>
        </w:rPr>
        <w:t>bericht</w:t>
      </w:r>
    </w:p>
    <w:p w:rsidR="003E13D0" w:rsidRPr="00D604C4" w:rsidRDefault="003E13D0" w:rsidP="003E13D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Klik </w:t>
      </w:r>
      <w:r w:rsidRPr="00F445B9">
        <w:rPr>
          <w:b/>
          <w:lang w:eastAsia="nl-NL"/>
        </w:rPr>
        <w:t>Opties</w:t>
      </w:r>
      <w:r w:rsidRPr="00D604C4">
        <w:rPr>
          <w:lang w:eastAsia="nl-NL"/>
        </w:rPr>
        <w:t xml:space="preserve"> in menubalk</w:t>
      </w:r>
    </w:p>
    <w:p w:rsidR="003E13D0" w:rsidRPr="00F445B9" w:rsidRDefault="003E13D0" w:rsidP="003E13D0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Klik </w:t>
      </w:r>
      <w:r w:rsidRPr="00F445B9">
        <w:rPr>
          <w:b/>
          <w:lang w:eastAsia="nl-NL"/>
        </w:rPr>
        <w:t>BCC</w:t>
      </w:r>
    </w:p>
    <w:p w:rsidR="00E044C2" w:rsidRDefault="003E13D0" w:rsidP="003E13D0">
      <w:r>
        <w:rPr>
          <w:b/>
          <w:lang w:eastAsia="nl-NL"/>
        </w:rPr>
        <w:t>Nu staat BCC permanent in alle nieuwe berichten</w:t>
      </w:r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E6"/>
    <w:multiLevelType w:val="hybridMultilevel"/>
    <w:tmpl w:val="F34A0E9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60E67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0E94"/>
    <w:multiLevelType w:val="hybridMultilevel"/>
    <w:tmpl w:val="DBE21B2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46103"/>
    <w:multiLevelType w:val="hybridMultilevel"/>
    <w:tmpl w:val="839EA9B8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D0"/>
    <w:rsid w:val="000D49D2"/>
    <w:rsid w:val="003E13D0"/>
    <w:rsid w:val="00625958"/>
    <w:rsid w:val="007A1BFD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7C45-A887-484A-BF7E-E11E2CC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3E13D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spacing w:line="240" w:lineRule="auto"/>
      <w:outlineLvl w:val="1"/>
    </w:pPr>
    <w:rPr>
      <w:rFonts w:cs="Arial"/>
      <w:bCs/>
      <w:iCs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3E13D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3E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2017-07-24T12:23:00Z</dcterms:created>
  <dcterms:modified xsi:type="dcterms:W3CDTF">2017-07-24T12:24:00Z</dcterms:modified>
</cp:coreProperties>
</file>