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0C" w:rsidRPr="00B75876" w:rsidRDefault="00FA5F0C" w:rsidP="00FA5F0C">
      <w:pPr>
        <w:pStyle w:val="Kop1"/>
        <w:tabs>
          <w:tab w:val="clear" w:pos="5103"/>
        </w:tabs>
        <w:rPr>
          <w:lang w:eastAsia="nl-NL"/>
        </w:rPr>
      </w:pPr>
      <w:bookmarkStart w:id="0" w:name="_Toc504659501"/>
      <w:bookmarkStart w:id="1" w:name="_GoBack"/>
      <w:r w:rsidRPr="00B75876">
        <w:rPr>
          <w:rFonts w:eastAsia="SimSun"/>
          <w:lang w:eastAsia="nl-NL"/>
        </w:rPr>
        <w:t>Algemene basis Word voor beginners</w:t>
      </w:r>
      <w:bookmarkEnd w:id="0"/>
    </w:p>
    <w:bookmarkEnd w:id="1"/>
    <w:p w:rsidR="00FA5F0C" w:rsidRPr="00B75876" w:rsidRDefault="00FA5F0C" w:rsidP="00FA5F0C">
      <w:pPr>
        <w:pStyle w:val="Gemiddeldraster21"/>
        <w:tabs>
          <w:tab w:val="clear" w:pos="5103"/>
        </w:tabs>
      </w:pPr>
    </w:p>
    <w:p w:rsidR="00FA5F0C" w:rsidRPr="000141BC" w:rsidRDefault="00FA5F0C" w:rsidP="00FA5F0C">
      <w:pPr>
        <w:pStyle w:val="Kop2"/>
      </w:pPr>
      <w:bookmarkStart w:id="2" w:name="_Toc335241222"/>
      <w:bookmarkStart w:id="3" w:name="_Toc445821834"/>
      <w:bookmarkStart w:id="4" w:name="_Toc504659502"/>
      <w:r w:rsidRPr="00B75876">
        <w:t>Open en sluiten van Word</w:t>
      </w:r>
      <w:bookmarkEnd w:id="2"/>
      <w:bookmarkEnd w:id="3"/>
      <w:bookmarkEnd w:id="4"/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Open het programma (Microsoft</w:t>
      </w:r>
      <w:r>
        <w:rPr>
          <w:szCs w:val="24"/>
          <w:lang w:eastAsia="nl-NL"/>
        </w:rPr>
        <w:t xml:space="preserve"> Office) Word via het Startmenu</w:t>
      </w:r>
      <w:r w:rsidRPr="00B75876">
        <w:rPr>
          <w:szCs w:val="24"/>
          <w:lang w:eastAsia="nl-NL"/>
        </w:rPr>
        <w:t xml:space="preserve"> 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</w:t>
      </w:r>
      <w:r w:rsidRPr="005822D4">
        <w:rPr>
          <w:b/>
          <w:szCs w:val="24"/>
          <w:lang w:eastAsia="nl-NL"/>
        </w:rPr>
        <w:t>Windowsvlag</w:t>
      </w:r>
      <w:r w:rsidRPr="00B75876">
        <w:rPr>
          <w:szCs w:val="24"/>
          <w:lang w:eastAsia="nl-NL"/>
        </w:rPr>
        <w:t xml:space="preserve"> –</w:t>
      </w:r>
      <w:r w:rsidRPr="005822D4">
        <w:rPr>
          <w:b/>
          <w:szCs w:val="24"/>
          <w:lang w:eastAsia="nl-NL"/>
        </w:rPr>
        <w:t>scroll</w:t>
      </w:r>
      <w:r>
        <w:rPr>
          <w:szCs w:val="24"/>
          <w:lang w:eastAsia="nl-NL"/>
        </w:rPr>
        <w:t xml:space="preserve"> door de apps </w:t>
      </w:r>
      <w:r w:rsidRPr="00B75876">
        <w:rPr>
          <w:szCs w:val="24"/>
          <w:lang w:eastAsia="nl-NL"/>
        </w:rPr>
        <w:t xml:space="preserve">– </w:t>
      </w:r>
      <w:r w:rsidRPr="005822D4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- 1x linkerklik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Sluit</w:t>
      </w:r>
      <w:r w:rsidRPr="00B75876">
        <w:rPr>
          <w:szCs w:val="24"/>
          <w:lang w:eastAsia="nl-NL"/>
        </w:rPr>
        <w:t xml:space="preserve"> </w:t>
      </w:r>
      <w:r w:rsidRPr="005822D4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met behulp van het </w:t>
      </w:r>
      <w:r w:rsidRPr="005822D4">
        <w:rPr>
          <w:b/>
          <w:szCs w:val="24"/>
          <w:lang w:eastAsia="nl-NL"/>
        </w:rPr>
        <w:t>kruisje</w:t>
      </w:r>
      <w:r w:rsidRPr="00B75876">
        <w:rPr>
          <w:szCs w:val="24"/>
          <w:lang w:eastAsia="nl-NL"/>
        </w:rPr>
        <w:t xml:space="preserve"> rechts boven. 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D97B52">
        <w:rPr>
          <w:b/>
          <w:szCs w:val="24"/>
          <w:lang w:eastAsia="nl-NL"/>
        </w:rPr>
        <w:t>Open</w:t>
      </w:r>
      <w:r w:rsidRPr="00B75876">
        <w:rPr>
          <w:szCs w:val="24"/>
          <w:lang w:eastAsia="nl-NL"/>
        </w:rPr>
        <w:t xml:space="preserve"> het programma </w:t>
      </w:r>
      <w:r w:rsidRPr="00D97B52">
        <w:rPr>
          <w:b/>
          <w:szCs w:val="24"/>
          <w:lang w:eastAsia="nl-NL"/>
        </w:rPr>
        <w:t>Word</w:t>
      </w:r>
      <w:r w:rsidRPr="00B75876">
        <w:rPr>
          <w:szCs w:val="24"/>
          <w:lang w:eastAsia="nl-NL"/>
        </w:rPr>
        <w:t xml:space="preserve"> via snelkoppeling op het bureaublad of </w:t>
      </w:r>
      <w:r w:rsidRPr="00D97B52">
        <w:rPr>
          <w:b/>
          <w:szCs w:val="24"/>
          <w:lang w:eastAsia="nl-NL"/>
        </w:rPr>
        <w:t>Taakbalk</w:t>
      </w:r>
      <w:r>
        <w:rPr>
          <w:szCs w:val="24"/>
          <w:lang w:eastAsia="nl-NL"/>
        </w:rPr>
        <w:t xml:space="preserve"> indien aanwezig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i/>
          <w:szCs w:val="24"/>
          <w:lang w:eastAsia="nl-NL"/>
        </w:rPr>
      </w:pPr>
      <w:r w:rsidRPr="00B75876">
        <w:rPr>
          <w:i/>
          <w:szCs w:val="24"/>
          <w:lang w:eastAsia="nl-NL"/>
        </w:rPr>
        <w:t xml:space="preserve"> (</w:t>
      </w:r>
      <w:r>
        <w:rPr>
          <w:i/>
          <w:szCs w:val="24"/>
          <w:lang w:eastAsia="nl-NL"/>
        </w:rPr>
        <w:t>klik doorzichtig knopje</w:t>
      </w:r>
      <w:r w:rsidRPr="00B75876">
        <w:rPr>
          <w:i/>
          <w:szCs w:val="24"/>
          <w:lang w:eastAsia="nl-NL"/>
        </w:rPr>
        <w:t xml:space="preserve"> in Taakbalk (bureaublad weergeven)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D97B52">
        <w:rPr>
          <w:b/>
          <w:szCs w:val="24"/>
          <w:lang w:eastAsia="nl-NL"/>
        </w:rPr>
        <w:t>Sluit</w:t>
      </w:r>
      <w:r w:rsidRPr="00B75876">
        <w:rPr>
          <w:szCs w:val="24"/>
          <w:lang w:eastAsia="nl-NL"/>
        </w:rPr>
        <w:t xml:space="preserve"> het </w:t>
      </w:r>
      <w:r w:rsidRPr="00D97B52">
        <w:rPr>
          <w:b/>
          <w:szCs w:val="24"/>
          <w:lang w:eastAsia="nl-NL"/>
        </w:rPr>
        <w:t>programma</w:t>
      </w:r>
      <w:r w:rsidRPr="00B75876">
        <w:rPr>
          <w:szCs w:val="24"/>
          <w:lang w:eastAsia="nl-NL"/>
        </w:rPr>
        <w:t xml:space="preserve"> met behulp van de </w:t>
      </w:r>
      <w:r>
        <w:rPr>
          <w:b/>
          <w:szCs w:val="24"/>
          <w:lang w:eastAsia="nl-NL"/>
        </w:rPr>
        <w:t>rechter</w:t>
      </w:r>
      <w:r w:rsidRPr="00D97B52">
        <w:rPr>
          <w:b/>
          <w:szCs w:val="24"/>
          <w:lang w:eastAsia="nl-NL"/>
        </w:rPr>
        <w:t>muisknop</w:t>
      </w:r>
      <w:r w:rsidRPr="00B75876">
        <w:rPr>
          <w:szCs w:val="24"/>
          <w:lang w:eastAsia="nl-NL"/>
        </w:rPr>
        <w:t xml:space="preserve"> in de </w:t>
      </w:r>
      <w:r w:rsidRPr="00D97B52">
        <w:rPr>
          <w:b/>
          <w:szCs w:val="24"/>
          <w:lang w:eastAsia="nl-NL"/>
        </w:rPr>
        <w:t>Taakbalk</w:t>
      </w:r>
      <w:r w:rsidRPr="00B75876">
        <w:rPr>
          <w:szCs w:val="24"/>
          <w:lang w:eastAsia="nl-NL"/>
        </w:rPr>
        <w:t xml:space="preserve"> 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FA5F0C" w:rsidRDefault="00FA5F0C" w:rsidP="00FA5F0C">
      <w:pPr>
        <w:pStyle w:val="Gemiddeldraster21"/>
        <w:tabs>
          <w:tab w:val="clear" w:pos="5103"/>
        </w:tabs>
      </w:pPr>
    </w:p>
    <w:p w:rsidR="00FA5F0C" w:rsidRPr="00B75876" w:rsidRDefault="00FA5F0C" w:rsidP="00FA5F0C">
      <w:pPr>
        <w:pStyle w:val="Gemiddeldraster21"/>
        <w:tabs>
          <w:tab w:val="clear" w:pos="5103"/>
        </w:tabs>
      </w:pPr>
    </w:p>
    <w:p w:rsidR="00FA5F0C" w:rsidRPr="00B75876" w:rsidRDefault="00FA5F0C" w:rsidP="00FA5F0C">
      <w:pPr>
        <w:pStyle w:val="Kop2"/>
        <w:rPr>
          <w:sz w:val="24"/>
          <w:szCs w:val="24"/>
        </w:rPr>
      </w:pPr>
      <w:bookmarkStart w:id="5" w:name="_Toc335241224"/>
      <w:bookmarkStart w:id="6" w:name="_Toc504659503"/>
      <w:r w:rsidRPr="00B75876">
        <w:t>Gebruik van de 3 knopjes in de rechter boven hoek</w:t>
      </w:r>
      <w:bookmarkEnd w:id="5"/>
      <w:bookmarkEnd w:id="6"/>
    </w:p>
    <w:p w:rsidR="00FA5F0C" w:rsidRPr="00B75876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2046AEE5" wp14:editId="52B03FC3">
            <wp:simplePos x="0" y="0"/>
            <wp:positionH relativeFrom="column">
              <wp:posOffset>4965065</wp:posOffset>
            </wp:positionH>
            <wp:positionV relativeFrom="paragraph">
              <wp:posOffset>-1270</wp:posOffset>
            </wp:positionV>
            <wp:extent cx="971550" cy="428625"/>
            <wp:effectExtent l="0" t="0" r="0" b="0"/>
            <wp:wrapNone/>
            <wp:docPr id="151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876">
        <w:rPr>
          <w:szCs w:val="24"/>
          <w:lang w:eastAsia="nl-NL"/>
        </w:rPr>
        <w:t>Verklein het programma (klik 1x op het middelste knopje)</w:t>
      </w:r>
    </w:p>
    <w:p w:rsidR="00FA5F0C" w:rsidRPr="00B75876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Maximaliseer het programma (klik weer 1x op het middelste knopje)</w:t>
      </w:r>
    </w:p>
    <w:p w:rsidR="00FA5F0C" w:rsidRPr="00B75876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Minimaliseer het programma (klik 1x op het linker knopje het minnetje)</w:t>
      </w:r>
    </w:p>
    <w:p w:rsidR="00FA5F0C" w:rsidRPr="00B75876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Vergroot het programma weer door onder in de Taakbalk 1x keer op Cursus </w:t>
      </w:r>
      <w:r>
        <w:rPr>
          <w:szCs w:val="24"/>
          <w:lang w:eastAsia="nl-NL"/>
        </w:rPr>
        <w:br/>
      </w:r>
      <w:r w:rsidRPr="00B75876">
        <w:rPr>
          <w:szCs w:val="24"/>
          <w:lang w:eastAsia="nl-NL"/>
        </w:rPr>
        <w:t>Word 2012 te klikken</w:t>
      </w:r>
    </w:p>
    <w:p w:rsidR="00FA5F0C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Het X knopje is voor af te sluiten (dit doen we nog niet)</w:t>
      </w:r>
    </w:p>
    <w:p w:rsidR="00FA5F0C" w:rsidRPr="00B75876" w:rsidRDefault="00FA5F0C" w:rsidP="00FA5F0C">
      <w:pPr>
        <w:pStyle w:val="Gemiddeldraster21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Het pijltje naast het vraagteken klapt het lint in (dubbel klik op een Menutab om het lint weer uit te vouwen)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Pr="00B75876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Pr="00B75876" w:rsidRDefault="00FA5F0C" w:rsidP="00FA5F0C">
      <w:pPr>
        <w:pStyle w:val="Kop2"/>
        <w:rPr>
          <w:sz w:val="24"/>
          <w:szCs w:val="24"/>
        </w:rPr>
      </w:pPr>
      <w:bookmarkStart w:id="7" w:name="_Toc335241225"/>
      <w:bookmarkStart w:id="8" w:name="_Toc504659504"/>
      <w:r w:rsidRPr="00B75876">
        <w:t>Door het lint bladeren met de muis</w:t>
      </w:r>
      <w:bookmarkEnd w:id="7"/>
      <w:bookmarkEnd w:id="8"/>
    </w:p>
    <w:p w:rsidR="00FA5F0C" w:rsidRPr="00B75876" w:rsidRDefault="00FA5F0C" w:rsidP="00FA5F0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Zet de muisaanwijzer </w:t>
      </w:r>
      <w:r w:rsidRPr="005822D4">
        <w:rPr>
          <w:b/>
          <w:lang w:eastAsia="nl-NL"/>
        </w:rPr>
        <w:t>willekeurig</w:t>
      </w:r>
      <w:r w:rsidRPr="00B75876">
        <w:rPr>
          <w:lang w:eastAsia="nl-NL"/>
        </w:rPr>
        <w:t xml:space="preserve"> in het </w:t>
      </w:r>
      <w:r w:rsidRPr="005822D4">
        <w:rPr>
          <w:b/>
          <w:lang w:eastAsia="nl-NL"/>
        </w:rPr>
        <w:t>lint</w:t>
      </w:r>
    </w:p>
    <w:p w:rsidR="00FA5F0C" w:rsidRPr="00B75876" w:rsidRDefault="00FA5F0C" w:rsidP="00FA5F0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5822D4">
        <w:rPr>
          <w:b/>
          <w:lang w:eastAsia="nl-NL"/>
        </w:rPr>
        <w:t>Rol</w:t>
      </w:r>
      <w:r w:rsidRPr="00B75876">
        <w:rPr>
          <w:lang w:eastAsia="nl-NL"/>
        </w:rPr>
        <w:t xml:space="preserve"> met het </w:t>
      </w:r>
      <w:r w:rsidRPr="005822D4">
        <w:rPr>
          <w:b/>
          <w:lang w:eastAsia="nl-NL"/>
        </w:rPr>
        <w:t>scrollwiel</w:t>
      </w:r>
      <w:r w:rsidRPr="00B75876">
        <w:rPr>
          <w:lang w:eastAsia="nl-NL"/>
        </w:rPr>
        <w:t xml:space="preserve"> van de muis tot het tabblad </w:t>
      </w:r>
      <w:r w:rsidRPr="005822D4">
        <w:rPr>
          <w:b/>
          <w:lang w:eastAsia="nl-NL"/>
        </w:rPr>
        <w:t>Beeld</w:t>
      </w:r>
    </w:p>
    <w:p w:rsidR="00FA5F0C" w:rsidRPr="00B75876" w:rsidRDefault="00FA5F0C" w:rsidP="00FA5F0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Zet de weergave in een andere modus en weer terug</w:t>
      </w:r>
    </w:p>
    <w:p w:rsidR="00FA5F0C" w:rsidRPr="00B75876" w:rsidRDefault="00FA5F0C" w:rsidP="00FA5F0C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Scroll weer terug naar tabblad </w:t>
      </w:r>
      <w:r w:rsidRPr="005822D4">
        <w:rPr>
          <w:b/>
          <w:lang w:eastAsia="nl-NL"/>
        </w:rPr>
        <w:t>Start</w:t>
      </w:r>
      <w:r w:rsidRPr="00B75876">
        <w:rPr>
          <w:lang w:eastAsia="nl-NL"/>
        </w:rPr>
        <w:t xml:space="preserve"> (meest gebruikte tabblad)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Pr="00B75876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Pr="00B75876" w:rsidRDefault="00FA5F0C" w:rsidP="00FA5F0C">
      <w:pPr>
        <w:pStyle w:val="Kop2"/>
        <w:rPr>
          <w:sz w:val="24"/>
          <w:szCs w:val="24"/>
        </w:rPr>
      </w:pPr>
      <w:bookmarkStart w:id="9" w:name="_Toc335241223"/>
      <w:bookmarkStart w:id="10" w:name="_Toc504659505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AFB00" wp14:editId="44CBFCB3">
                <wp:simplePos x="0" y="0"/>
                <wp:positionH relativeFrom="column">
                  <wp:posOffset>4862195</wp:posOffset>
                </wp:positionH>
                <wp:positionV relativeFrom="paragraph">
                  <wp:posOffset>133984</wp:posOffset>
                </wp:positionV>
                <wp:extent cx="466725" cy="561975"/>
                <wp:effectExtent l="38100" t="76200" r="9525" b="28575"/>
                <wp:wrapNone/>
                <wp:docPr id="8" name="Rechte verbindingslijn met pij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561975"/>
                        </a:xfrm>
                        <a:prstGeom prst="bentConnector3">
                          <a:avLst>
                            <a:gd name="adj1" fmla="val 5753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F5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Rechte verbindingslijn met pijl 26" o:spid="_x0000_s1026" type="#_x0000_t34" style="position:absolute;margin-left:382.85pt;margin-top:10.55pt;width:36.75pt;height:4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" adj="12426" strokecolor="#4a7ebb">
                <v:stroke endarrow="open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0288" behindDoc="1" locked="0" layoutInCell="1" allowOverlap="1" wp14:anchorId="60AA46BA" wp14:editId="7F683664">
            <wp:simplePos x="0" y="0"/>
            <wp:positionH relativeFrom="column">
              <wp:posOffset>3405505</wp:posOffset>
            </wp:positionH>
            <wp:positionV relativeFrom="paragraph">
              <wp:posOffset>52705</wp:posOffset>
            </wp:positionV>
            <wp:extent cx="1564640" cy="391160"/>
            <wp:effectExtent l="0" t="0" r="0" b="0"/>
            <wp:wrapNone/>
            <wp:docPr id="153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876">
        <w:t>Mini Werkbalk Verplaatsten</w:t>
      </w:r>
      <w:bookmarkEnd w:id="9"/>
      <w:r>
        <w:t xml:space="preserve"> en aanvullen</w:t>
      </w:r>
      <w:bookmarkEnd w:id="10"/>
    </w:p>
    <w:p w:rsidR="00FA5F0C" w:rsidRPr="00B75876" w:rsidRDefault="00FA5F0C" w:rsidP="00FA5F0C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op </w:t>
      </w:r>
      <w:r w:rsidRPr="005822D4">
        <w:rPr>
          <w:b/>
          <w:szCs w:val="24"/>
          <w:lang w:eastAsia="nl-NL"/>
        </w:rPr>
        <w:t>pijltje</w:t>
      </w:r>
      <w:r w:rsidRPr="00B75876">
        <w:rPr>
          <w:szCs w:val="24"/>
          <w:lang w:eastAsia="nl-NL"/>
        </w:rPr>
        <w:t xml:space="preserve"> rechts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onder </w:t>
      </w:r>
      <w:r>
        <w:rPr>
          <w:szCs w:val="24"/>
          <w:lang w:eastAsia="nl-NL"/>
        </w:rPr>
        <w:t xml:space="preserve">in </w:t>
      </w:r>
      <w:r w:rsidRPr="00B75876">
        <w:rPr>
          <w:szCs w:val="24"/>
          <w:lang w:eastAsia="nl-NL"/>
        </w:rPr>
        <w:t>de mini balk</w:t>
      </w:r>
    </w:p>
    <w:p w:rsidR="00FA5F0C" w:rsidRPr="00B75876" w:rsidRDefault="00FA5F0C" w:rsidP="00FA5F0C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Klik </w:t>
      </w:r>
      <w:r>
        <w:rPr>
          <w:i/>
          <w:lang w:eastAsia="nl-NL"/>
        </w:rPr>
        <w:t>O</w:t>
      </w:r>
      <w:r w:rsidRPr="005822D4">
        <w:rPr>
          <w:i/>
          <w:lang w:eastAsia="nl-NL"/>
        </w:rPr>
        <w:t>nder het lint weergeven</w:t>
      </w:r>
    </w:p>
    <w:p w:rsidR="00FA5F0C" w:rsidRPr="00B75876" w:rsidRDefault="00FA5F0C" w:rsidP="00FA5F0C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5822D4">
        <w:rPr>
          <w:b/>
          <w:lang w:eastAsia="nl-NL"/>
        </w:rPr>
        <w:t>Klik</w:t>
      </w:r>
      <w:r>
        <w:rPr>
          <w:lang w:eastAsia="nl-NL"/>
        </w:rPr>
        <w:t xml:space="preserve"> gewenste </w:t>
      </w:r>
      <w:r w:rsidRPr="005822D4">
        <w:rPr>
          <w:b/>
          <w:lang w:eastAsia="nl-NL"/>
        </w:rPr>
        <w:t>onderdelen</w:t>
      </w:r>
      <w:r w:rsidRPr="00B75876">
        <w:rPr>
          <w:lang w:eastAsia="nl-NL"/>
        </w:rPr>
        <w:t xml:space="preserve"> aan om in de werkbalk weer te geven</w:t>
      </w:r>
      <w:r>
        <w:rPr>
          <w:lang w:eastAsia="nl-NL"/>
        </w:rPr>
        <w:tab/>
      </w:r>
      <w:r>
        <w:rPr>
          <w:lang w:eastAsia="nl-NL"/>
        </w:rPr>
        <w:tab/>
      </w:r>
      <w:r w:rsidRPr="004937DC">
        <w:rPr>
          <w:i/>
          <w:sz w:val="22"/>
          <w:lang w:eastAsia="nl-NL"/>
        </w:rPr>
        <w:t>openen</w:t>
      </w:r>
    </w:p>
    <w:p w:rsidR="00FA5F0C" w:rsidRPr="00B75876" w:rsidRDefault="00FA5F0C" w:rsidP="00FA5F0C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Zet het minibalk weer terug naar boven</w:t>
      </w:r>
    </w:p>
    <w:p w:rsidR="00FA5F0C" w:rsidRPr="00B75876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FA5F0C" w:rsidRDefault="00FA5F0C" w:rsidP="00FA5F0C">
      <w:pPr>
        <w:pStyle w:val="Gemiddeldraster21"/>
        <w:tabs>
          <w:tab w:val="clear" w:pos="5103"/>
        </w:tabs>
        <w:rPr>
          <w:lang w:eastAsia="nl-NL"/>
        </w:rPr>
      </w:pPr>
    </w:p>
    <w:p w:rsidR="00E044C2" w:rsidRDefault="00FA5F0C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61"/>
    <w:multiLevelType w:val="hybridMultilevel"/>
    <w:tmpl w:val="6C3806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52E"/>
    <w:multiLevelType w:val="hybridMultilevel"/>
    <w:tmpl w:val="18AE42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21072"/>
    <w:multiLevelType w:val="hybridMultilevel"/>
    <w:tmpl w:val="451248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C"/>
    <w:rsid w:val="000626E6"/>
    <w:rsid w:val="000D49D2"/>
    <w:rsid w:val="00480C64"/>
    <w:rsid w:val="00625958"/>
    <w:rsid w:val="00AC18B0"/>
    <w:rsid w:val="00B04726"/>
    <w:rsid w:val="00EB4E8B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39F1-93BF-45C4-BD07-2BC54F0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FA5F0C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FA5F0C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2018-02-02T10:21:00Z</dcterms:created>
  <dcterms:modified xsi:type="dcterms:W3CDTF">2018-02-02T10:22:00Z</dcterms:modified>
</cp:coreProperties>
</file>